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012"/>
        <w:gridCol w:w="3138"/>
        <w:gridCol w:w="1150"/>
      </w:tblGrid>
      <w:tr w14:paraId="16E6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</w:tr>
      <w:tr w14:paraId="3CE3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形象墙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10mmpvc+亚克力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根据现场大小定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91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7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0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15mmpvc+亚克力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根据现场大小定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70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3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制度板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60*90+50*70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8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C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60*90+50*70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C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60*90+50*70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7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7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宣传栏换画面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5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户外喷绘布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9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3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5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亚克力UV雕刻异型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5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8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30x12cm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8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A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铝合金凸起材料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30x12cm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B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9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PVC雕刻异型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30x12cm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5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地贴异型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车贴覆正常膜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D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7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D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8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车贴覆地毯膜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1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A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腰线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车贴覆膜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2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0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X展架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80x180cm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E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E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80x180cm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7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4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1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易拉宝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80x200cm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3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6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写真覆膜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0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E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A4/A5/A6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A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D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60*40/30*50/21*30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2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1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F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绶带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1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条幅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D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3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5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C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4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5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0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2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F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6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胶装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8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2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线装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4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E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A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打孔装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8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6B95C3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381E"/>
          <w:spacing w:val="0"/>
          <w:sz w:val="21"/>
          <w:szCs w:val="21"/>
          <w:shd w:val="clear" w:fill="FFE9E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7157"/>
    <w:rsid w:val="03C17157"/>
    <w:rsid w:val="11ED5463"/>
    <w:rsid w:val="140E7C96"/>
    <w:rsid w:val="15EF35A5"/>
    <w:rsid w:val="54E17F81"/>
    <w:rsid w:val="552735B9"/>
    <w:rsid w:val="5C7E485A"/>
    <w:rsid w:val="5E1F24D3"/>
    <w:rsid w:val="61B054B5"/>
    <w:rsid w:val="62D57589"/>
    <w:rsid w:val="6CB0280D"/>
    <w:rsid w:val="6D464F20"/>
    <w:rsid w:val="76CC7D45"/>
    <w:rsid w:val="798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483</Characters>
  <Lines>0</Lines>
  <Paragraphs>0</Paragraphs>
  <TotalTime>31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2021-12-01T00:45:00Z</dcterms:created>
  <dc:creator>守护者、</dc:creator>
  <cp:lastModifiedBy>Ah Fu</cp:lastModifiedBy>
  <dcterms:modified xsi:type="dcterms:W3CDTF">2026-02-25T00:13:59Z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198035A223BD41CDB42F0A0F9290F31E_13</vt:lpwstr>
  </property>
  <property fmtid="{D5CDD505-2E9C-101B-9397-08002B2CF9AE}" pid="4" name="KSOTemplateDocerSaveRecord">
    <vt:lpwstr>eyJoZGlkIjoiMzZkOGI4Y2MyMjk2ZDY2NzQ1ZDJiMjY3MjlkMzE3ZTYiLCJ1c2VySWQiOiI2MjIzOTI0OTkifQ==</vt:lpwstr>
  </property>
</Properties>
</file>