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1F20" w:rsidP="00F01F20">
      <w:pPr>
        <w:jc w:val="center"/>
        <w:rPr>
          <w:rFonts w:hint="eastAsia"/>
          <w:b/>
          <w:sz w:val="36"/>
          <w:szCs w:val="36"/>
        </w:rPr>
      </w:pPr>
      <w:r w:rsidRPr="00F01F20">
        <w:rPr>
          <w:rFonts w:hint="eastAsia"/>
          <w:b/>
          <w:sz w:val="36"/>
          <w:szCs w:val="36"/>
        </w:rPr>
        <w:t>新余市中医院疾控工作指引</w:t>
      </w:r>
    </w:p>
    <w:p w:rsidR="00F01F20" w:rsidRPr="00BD6ADC" w:rsidRDefault="00F01F20" w:rsidP="00BD6ADC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BD6ADC">
        <w:rPr>
          <w:rFonts w:asciiTheme="minorEastAsia" w:hAnsiTheme="minorEastAsia" w:hint="eastAsia"/>
          <w:sz w:val="28"/>
          <w:szCs w:val="28"/>
        </w:rPr>
        <w:t>为了更好地创建国家级卫生城市，我院</w:t>
      </w:r>
      <w:r w:rsidR="00BD6ADC">
        <w:rPr>
          <w:rFonts w:asciiTheme="minorEastAsia" w:hAnsiTheme="minorEastAsia" w:hint="eastAsia"/>
          <w:sz w:val="28"/>
          <w:szCs w:val="28"/>
        </w:rPr>
        <w:t>进一步完善了疾病预防</w:t>
      </w:r>
      <w:r w:rsidRPr="00BD6ADC">
        <w:rPr>
          <w:rFonts w:asciiTheme="minorEastAsia" w:hAnsiTheme="minorEastAsia" w:hint="eastAsia"/>
          <w:sz w:val="28"/>
          <w:szCs w:val="28"/>
        </w:rPr>
        <w:t>工作</w:t>
      </w:r>
      <w:r w:rsidR="00BD6ADC">
        <w:rPr>
          <w:rFonts w:asciiTheme="minorEastAsia" w:hAnsiTheme="minorEastAsia" w:hint="eastAsia"/>
          <w:sz w:val="28"/>
          <w:szCs w:val="28"/>
        </w:rPr>
        <w:t>，如下</w:t>
      </w:r>
      <w:r w:rsidRPr="00BD6ADC">
        <w:rPr>
          <w:rFonts w:asciiTheme="minorEastAsia" w:hAnsiTheme="minorEastAsia" w:hint="eastAsia"/>
          <w:sz w:val="28"/>
          <w:szCs w:val="28"/>
        </w:rPr>
        <w:t>：</w:t>
      </w:r>
    </w:p>
    <w:p w:rsidR="00F01F20" w:rsidRPr="00BD6ADC" w:rsidRDefault="00F01F20" w:rsidP="00BD6A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D6ADC">
        <w:rPr>
          <w:rFonts w:asciiTheme="minorEastAsia" w:hAnsiTheme="minorEastAsia" w:hint="eastAsia"/>
          <w:sz w:val="28"/>
          <w:szCs w:val="28"/>
        </w:rPr>
        <w:t>1.发热门诊、肠道门诊、疑似传染病病友就诊流程：预检分诊</w:t>
      </w:r>
      <w:r w:rsidR="00BD6ADC">
        <w:rPr>
          <w:rFonts w:asciiTheme="minorEastAsia" w:hAnsiTheme="minorEastAsia" w:hint="eastAsia"/>
          <w:sz w:val="28"/>
          <w:szCs w:val="28"/>
        </w:rPr>
        <w:t>测体温，询问流行病学史</w:t>
      </w:r>
      <w:r w:rsidRPr="00BD6ADC">
        <w:rPr>
          <w:rFonts w:asciiTheme="minorEastAsia" w:hAnsiTheme="minorEastAsia" w:hint="eastAsia"/>
          <w:sz w:val="28"/>
          <w:szCs w:val="28"/>
        </w:rPr>
        <w:t>→工作人员引导至发热、肠道门诊→医护人员规范接诊处置→排除传染病后转诊</w:t>
      </w:r>
      <w:r w:rsidR="00BD6ADC">
        <w:rPr>
          <w:rFonts w:asciiTheme="minorEastAsia" w:hAnsiTheme="minorEastAsia" w:hint="eastAsia"/>
          <w:sz w:val="28"/>
          <w:szCs w:val="28"/>
        </w:rPr>
        <w:t>至对口科室</w:t>
      </w:r>
      <w:r w:rsidRPr="00BD6ADC">
        <w:rPr>
          <w:rFonts w:asciiTheme="minorEastAsia" w:hAnsiTheme="minorEastAsia" w:hint="eastAsia"/>
          <w:sz w:val="28"/>
          <w:szCs w:val="28"/>
        </w:rPr>
        <w:t>诊</w:t>
      </w:r>
      <w:r w:rsidR="00BD6ADC">
        <w:rPr>
          <w:rFonts w:asciiTheme="minorEastAsia" w:hAnsiTheme="minorEastAsia" w:hint="eastAsia"/>
          <w:sz w:val="28"/>
          <w:szCs w:val="28"/>
        </w:rPr>
        <w:t>疗。</w:t>
      </w:r>
    </w:p>
    <w:p w:rsidR="00F01F20" w:rsidRDefault="00BD6ADC" w:rsidP="00BD6ADC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BD6ADC">
        <w:rPr>
          <w:rFonts w:asciiTheme="minorEastAsia" w:hAnsiTheme="minorEastAsia" w:hint="eastAsia"/>
          <w:sz w:val="28"/>
          <w:szCs w:val="28"/>
        </w:rPr>
        <w:t>2.制定了《新余市中医院突发新发重大传染病疫情防控应急预案》</w:t>
      </w:r>
      <w:r>
        <w:rPr>
          <w:rFonts w:asciiTheme="minorEastAsia" w:hAnsiTheme="minorEastAsia" w:hint="eastAsia"/>
          <w:sz w:val="28"/>
          <w:szCs w:val="28"/>
        </w:rPr>
        <w:t>，开展应急演练，储备应急救援人才队伍及应急医疗物资。</w:t>
      </w:r>
    </w:p>
    <w:p w:rsidR="00BD6ADC" w:rsidRDefault="00BD6ADC" w:rsidP="00BD6ADC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3.开展疑似食源性疾病监测，如遇因进食导致的</w:t>
      </w:r>
      <w:r w:rsidR="00DB0B32">
        <w:rPr>
          <w:rFonts w:asciiTheme="minorEastAsia" w:hAnsiTheme="minorEastAsia" w:hint="eastAsia"/>
          <w:sz w:val="28"/>
          <w:szCs w:val="28"/>
        </w:rPr>
        <w:t>食源性</w:t>
      </w:r>
      <w:r>
        <w:rPr>
          <w:rFonts w:asciiTheme="minorEastAsia" w:hAnsiTheme="minorEastAsia" w:hint="eastAsia"/>
          <w:sz w:val="28"/>
          <w:szCs w:val="28"/>
        </w:rPr>
        <w:t>疾病，</w:t>
      </w:r>
      <w:r w:rsidR="00DB0B32">
        <w:rPr>
          <w:rFonts w:asciiTheme="minorEastAsia" w:hAnsiTheme="minorEastAsia" w:hint="eastAsia"/>
          <w:sz w:val="28"/>
          <w:szCs w:val="28"/>
        </w:rPr>
        <w:t>医师将</w:t>
      </w:r>
      <w:r>
        <w:rPr>
          <w:rFonts w:asciiTheme="minorEastAsia" w:hAnsiTheme="minorEastAsia" w:hint="eastAsia"/>
          <w:sz w:val="28"/>
          <w:szCs w:val="28"/>
        </w:rPr>
        <w:t>上报</w:t>
      </w:r>
      <w:r w:rsidR="00DB0B32">
        <w:rPr>
          <w:rFonts w:asciiTheme="minorEastAsia" w:hAnsiTheme="minorEastAsia" w:hint="eastAsia"/>
          <w:sz w:val="28"/>
          <w:szCs w:val="28"/>
        </w:rPr>
        <w:t>至</w:t>
      </w:r>
      <w:r>
        <w:rPr>
          <w:rFonts w:asciiTheme="minorEastAsia" w:hAnsiTheme="minorEastAsia" w:hint="eastAsia"/>
          <w:sz w:val="28"/>
          <w:szCs w:val="28"/>
        </w:rPr>
        <w:t>上级疾控部门。</w:t>
      </w:r>
    </w:p>
    <w:p w:rsidR="00BD6ADC" w:rsidRDefault="00BD6ADC" w:rsidP="00BD6ADC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4.在门诊大厅健康教育宣传栏中，设有家庭急救常识，有常见传染病防控信息。</w:t>
      </w:r>
    </w:p>
    <w:p w:rsidR="00BD6ADC" w:rsidRDefault="00BD6ADC" w:rsidP="00BD6ADC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</w:p>
    <w:p w:rsidR="00BD6ADC" w:rsidRDefault="00BD6ADC" w:rsidP="00BD6ADC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</w:p>
    <w:p w:rsidR="00BD6ADC" w:rsidRDefault="00BD6ADC" w:rsidP="00BD6ADC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新余市中医院公共卫生科</w:t>
      </w:r>
    </w:p>
    <w:p w:rsidR="00BD6ADC" w:rsidRPr="00BD6ADC" w:rsidRDefault="00BD6ADC" w:rsidP="00BD6A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2023年11月</w:t>
      </w:r>
    </w:p>
    <w:p w:rsidR="00F01F20" w:rsidRPr="00F01F20" w:rsidRDefault="00F01F20" w:rsidP="00F01F20">
      <w:pPr>
        <w:rPr>
          <w:b/>
          <w:sz w:val="28"/>
          <w:szCs w:val="28"/>
        </w:rPr>
      </w:pPr>
    </w:p>
    <w:sectPr w:rsidR="00F01F20" w:rsidRPr="00F01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1A8" w:rsidRDefault="003861A8" w:rsidP="00F01F20">
      <w:r>
        <w:separator/>
      </w:r>
    </w:p>
  </w:endnote>
  <w:endnote w:type="continuationSeparator" w:id="1">
    <w:p w:rsidR="003861A8" w:rsidRDefault="003861A8" w:rsidP="00F01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1A8" w:rsidRDefault="003861A8" w:rsidP="00F01F20">
      <w:r>
        <w:separator/>
      </w:r>
    </w:p>
  </w:footnote>
  <w:footnote w:type="continuationSeparator" w:id="1">
    <w:p w:rsidR="003861A8" w:rsidRDefault="003861A8" w:rsidP="00F01F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F20"/>
    <w:rsid w:val="003861A8"/>
    <w:rsid w:val="00BD6ADC"/>
    <w:rsid w:val="00DB0B32"/>
    <w:rsid w:val="00F0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1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1F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1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1F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2023-11-22T11:13:00Z</dcterms:created>
  <dcterms:modified xsi:type="dcterms:W3CDTF">2023-11-22T11:35:00Z</dcterms:modified>
</cp:coreProperties>
</file>