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1CA" w:rsidRDefault="009471CA" w:rsidP="009471CA">
      <w:pPr>
        <w:rPr>
          <w:rFonts w:ascii="仿宋" w:eastAsia="仿宋" w:hAnsi="仿宋" w:cs="仿宋"/>
          <w:sz w:val="32"/>
          <w:szCs w:val="32"/>
        </w:rPr>
      </w:pPr>
      <w:bookmarkStart w:id="0" w:name="_GoBack"/>
      <w:r>
        <w:rPr>
          <w:rFonts w:ascii="仿宋" w:eastAsia="仿宋" w:hAnsi="仿宋" w:cs="仿宋" w:hint="eastAsia"/>
          <w:sz w:val="32"/>
          <w:szCs w:val="32"/>
        </w:rPr>
        <w:t>附件：</w:t>
      </w:r>
    </w:p>
    <w:bookmarkEnd w:id="0"/>
    <w:p w:rsidR="009471CA" w:rsidRDefault="009471CA" w:rsidP="009471CA">
      <w:pPr>
        <w:spacing w:beforeLines="100" w:before="312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2020年广西壮族自治区粮食和物资储备局技工学校教师</w:t>
      </w:r>
    </w:p>
    <w:p w:rsidR="009471CA" w:rsidRDefault="009471CA" w:rsidP="009471CA">
      <w:pPr>
        <w:spacing w:beforeLines="100" w:before="312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系列中、初级职称评审通过人员名单</w:t>
      </w:r>
    </w:p>
    <w:p w:rsidR="009471CA" w:rsidRDefault="009471CA" w:rsidP="009471CA"/>
    <w:p w:rsidR="009471CA" w:rsidRDefault="009471CA" w:rsidP="009471CA">
      <w:pPr>
        <w:rPr>
          <w:rFonts w:ascii="仿宋" w:eastAsia="仿宋" w:hAnsi="仿宋" w:cs="仿宋"/>
          <w:sz w:val="32"/>
          <w:szCs w:val="32"/>
        </w:rPr>
      </w:pPr>
    </w:p>
    <w:p w:rsidR="009471CA" w:rsidRDefault="009471CA" w:rsidP="009471CA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广西工商技师学院</w:t>
      </w:r>
    </w:p>
    <w:p w:rsidR="009471CA" w:rsidRDefault="009471CA" w:rsidP="009471CA">
      <w:pPr>
        <w:spacing w:beforeLines="100" w:before="312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一、讲师（4人）</w:t>
      </w:r>
    </w:p>
    <w:p w:rsidR="009471CA" w:rsidRDefault="009471CA" w:rsidP="009471CA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朱云清  张鹏翔  万 莹  李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珊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</w:t>
      </w:r>
    </w:p>
    <w:p w:rsidR="009471CA" w:rsidRDefault="009471CA" w:rsidP="009471CA">
      <w:pPr>
        <w:numPr>
          <w:ilvl w:val="0"/>
          <w:numId w:val="1"/>
        </w:numPr>
        <w:spacing w:beforeLines="100" w:before="312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一级实习指导教师（2人）</w:t>
      </w:r>
    </w:p>
    <w:p w:rsidR="009471CA" w:rsidRDefault="009471CA" w:rsidP="009471CA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杨德升</w:t>
      </w:r>
      <w:r>
        <w:rPr>
          <w:rFonts w:ascii="仿宋" w:eastAsia="仿宋" w:hAnsi="仿宋" w:cs="仿宋" w:hint="eastAsia"/>
          <w:sz w:val="32"/>
          <w:szCs w:val="32"/>
        </w:rPr>
        <w:tab/>
        <w:t>龙邦华</w:t>
      </w:r>
    </w:p>
    <w:p w:rsidR="009471CA" w:rsidRDefault="009471CA" w:rsidP="009471CA">
      <w:pPr>
        <w:rPr>
          <w:rFonts w:ascii="仿宋" w:eastAsia="仿宋" w:hAnsi="仿宋" w:cs="仿宋"/>
          <w:sz w:val="32"/>
          <w:szCs w:val="32"/>
        </w:rPr>
      </w:pPr>
    </w:p>
    <w:p w:rsidR="009471CA" w:rsidRDefault="009471CA" w:rsidP="009471CA">
      <w:pPr>
        <w:numPr>
          <w:ilvl w:val="0"/>
          <w:numId w:val="1"/>
        </w:num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助理讲师（2人）</w:t>
      </w:r>
    </w:p>
    <w:p w:rsidR="00252F79" w:rsidRPr="009471CA" w:rsidRDefault="009471CA">
      <w:pPr>
        <w:rPr>
          <w:rFonts w:ascii="仿宋" w:eastAsia="仿宋" w:hAnsi="仿宋" w:cs="仿宋" w:hint="eastAsia"/>
          <w:sz w:val="32"/>
          <w:szCs w:val="32"/>
        </w:rPr>
        <w:sectPr w:rsidR="00252F79" w:rsidRPr="009471C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" w:eastAsia="仿宋" w:hAnsi="仿宋" w:cs="仿宋" w:hint="eastAsia"/>
          <w:sz w:val="32"/>
          <w:szCs w:val="32"/>
        </w:rPr>
        <w:t xml:space="preserve">廖运红  </w:t>
      </w:r>
      <w:r>
        <w:rPr>
          <w:rFonts w:ascii="仿宋" w:eastAsia="仿宋" w:hAnsi="仿宋" w:cs="仿宋" w:hint="eastAsia"/>
          <w:sz w:val="32"/>
          <w:szCs w:val="32"/>
        </w:rPr>
        <w:t>熊晓</w:t>
      </w:r>
    </w:p>
    <w:p w:rsidR="00252F79" w:rsidRDefault="00252F79" w:rsidP="009471CA">
      <w:pPr>
        <w:rPr>
          <w:rFonts w:ascii="仿宋" w:eastAsia="仿宋" w:hAnsi="仿宋" w:cs="仿宋" w:hint="eastAsia"/>
          <w:sz w:val="32"/>
          <w:szCs w:val="32"/>
        </w:rPr>
      </w:pPr>
    </w:p>
    <w:sectPr w:rsidR="00252F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08FAFE"/>
    <w:multiLevelType w:val="singleLevel"/>
    <w:tmpl w:val="3C08FAFE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7540883"/>
    <w:rsid w:val="00252F79"/>
    <w:rsid w:val="009471CA"/>
    <w:rsid w:val="01F07953"/>
    <w:rsid w:val="07540883"/>
    <w:rsid w:val="0E3F0499"/>
    <w:rsid w:val="11B81991"/>
    <w:rsid w:val="160566A4"/>
    <w:rsid w:val="191322BE"/>
    <w:rsid w:val="31AA6748"/>
    <w:rsid w:val="3E3E4437"/>
    <w:rsid w:val="3E5027D5"/>
    <w:rsid w:val="3EDA12DC"/>
    <w:rsid w:val="497829C2"/>
    <w:rsid w:val="50B1139B"/>
    <w:rsid w:val="5C064EF0"/>
    <w:rsid w:val="60AA0585"/>
    <w:rsid w:val="653E0087"/>
    <w:rsid w:val="7D3F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F170F4C-38F8-4586-8028-7C6869719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Acronym" w:qFormat="1"/>
    <w:lsdException w:name="HTML Cite" w:qFormat="1"/>
    <w:lsdException w:name="HTML Code" w:qFormat="1"/>
    <w:lsdException w:name="HTML Definition" w:qFormat="1"/>
    <w:lsdException w:name="HTML Variable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qFormat/>
    <w:rPr>
      <w:color w:val="333333"/>
      <w:u w:val="none"/>
    </w:rPr>
  </w:style>
  <w:style w:type="character" w:styleId="a4">
    <w:name w:val="Emphasis"/>
    <w:basedOn w:val="a0"/>
    <w:qFormat/>
  </w:style>
  <w:style w:type="character" w:styleId="HTML">
    <w:name w:val="HTML Definition"/>
    <w:basedOn w:val="a0"/>
    <w:qFormat/>
  </w:style>
  <w:style w:type="character" w:styleId="HTML0">
    <w:name w:val="HTML Acronym"/>
    <w:basedOn w:val="a0"/>
    <w:qFormat/>
  </w:style>
  <w:style w:type="character" w:styleId="HTML1">
    <w:name w:val="HTML Variable"/>
    <w:basedOn w:val="a0"/>
    <w:qFormat/>
  </w:style>
  <w:style w:type="character" w:styleId="a5">
    <w:name w:val="Hyperlink"/>
    <w:basedOn w:val="a0"/>
    <w:qFormat/>
    <w:rPr>
      <w:color w:val="333333"/>
      <w:u w:val="none"/>
    </w:rPr>
  </w:style>
  <w:style w:type="character" w:styleId="HTML2">
    <w:name w:val="HTML Code"/>
    <w:basedOn w:val="a0"/>
    <w:qFormat/>
    <w:rPr>
      <w:rFonts w:ascii="Courier New" w:hAnsi="Courier New"/>
      <w:sz w:val="20"/>
    </w:rPr>
  </w:style>
  <w:style w:type="character" w:styleId="HTML3">
    <w:name w:val="HTML Cite"/>
    <w:basedOn w:val="a0"/>
    <w:qFormat/>
  </w:style>
  <w:style w:type="character" w:customStyle="1" w:styleId="czpage1">
    <w:name w:val="cz_page1"/>
    <w:basedOn w:val="a0"/>
    <w:qFormat/>
    <w:rPr>
      <w:color w:val="FFFFFF"/>
      <w:bdr w:val="single" w:sz="4" w:space="0" w:color="3979B6"/>
      <w:shd w:val="clear" w:color="auto" w:fill="3979B6"/>
    </w:rPr>
  </w:style>
  <w:style w:type="character" w:customStyle="1" w:styleId="hover63">
    <w:name w:val="hover63"/>
    <w:basedOn w:val="a0"/>
    <w:qFormat/>
    <w:rPr>
      <w:color w:val="FFFFFF"/>
      <w:bdr w:val="single" w:sz="4" w:space="0" w:color="3979B6"/>
      <w:shd w:val="clear" w:color="auto" w:fill="3979B6"/>
    </w:rPr>
  </w:style>
  <w:style w:type="character" w:customStyle="1" w:styleId="cskin">
    <w:name w:val="cskin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</Words>
  <Characters>109</Characters>
  <Application>Microsoft Office Word</Application>
  <DocSecurity>0</DocSecurity>
  <Lines>1</Lines>
  <Paragraphs>1</Paragraphs>
  <ScaleCrop>false</ScaleCrop>
  <Company>china</Company>
  <LinksUpToDate>false</LinksUpToDate>
  <CharactersWithSpaces>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zero</dc:creator>
  <cp:lastModifiedBy>Administrator</cp:lastModifiedBy>
  <cp:revision>2</cp:revision>
  <dcterms:created xsi:type="dcterms:W3CDTF">2020-12-23T00:51:00Z</dcterms:created>
  <dcterms:modified xsi:type="dcterms:W3CDTF">2020-12-23T00:51:00Z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