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</w:rPr>
      </w:pPr>
      <w:r>
        <w:rPr>
          <w:rFonts w:hint="eastAsia" w:cs="宋体"/>
          <w:b/>
          <w:bCs/>
          <w:sz w:val="24"/>
          <w:szCs w:val="28"/>
        </w:rPr>
        <w:t xml:space="preserve">附件5：                </w:t>
      </w:r>
      <w:r>
        <w:rPr>
          <w:rFonts w:hint="eastAsia" w:ascii="仿宋_GB2312"/>
          <w:b/>
          <w:sz w:val="36"/>
          <w:szCs w:val="36"/>
        </w:rPr>
        <w:t>中标结果公示</w:t>
      </w:r>
    </w:p>
    <w:p>
      <w:r>
        <w:t xml:space="preserve">   </w:t>
      </w:r>
    </w:p>
    <w:p>
      <w:pPr>
        <w:rPr>
          <w:rFonts w:hint="eastAsia" w:ascii="仿宋_GB2312" w:hAnsi="仿宋"/>
          <w:sz w:val="28"/>
          <w:szCs w:val="28"/>
        </w:rPr>
      </w:pPr>
      <w:r>
        <w:t xml:space="preserve">     </w:t>
      </w:r>
      <w:r>
        <w:rPr>
          <w:rFonts w:hint="eastAsia" w:ascii="仿宋_GB2312"/>
          <w:sz w:val="30"/>
          <w:szCs w:val="30"/>
        </w:rPr>
        <w:t xml:space="preserve"> </w:t>
      </w:r>
      <w:r>
        <w:rPr>
          <w:rFonts w:hint="eastAsia" w:ascii="仿宋_GB2312" w:hAnsi="仿宋"/>
          <w:sz w:val="28"/>
          <w:szCs w:val="28"/>
        </w:rPr>
        <w:t>广西工商技师学院</w:t>
      </w:r>
      <w:r>
        <w:rPr>
          <w:rFonts w:hint="eastAsia" w:ascii="仿宋_GB2312" w:hAnsi="仿宋"/>
          <w:sz w:val="28"/>
          <w:szCs w:val="28"/>
          <w:u w:val="single"/>
        </w:rPr>
        <w:t>学院本部教室窗帘定制安装项目</w:t>
      </w:r>
      <w:r>
        <w:rPr>
          <w:rFonts w:hint="eastAsia" w:ascii="仿宋_GB2312" w:hAnsi="仿宋"/>
          <w:sz w:val="28"/>
          <w:szCs w:val="28"/>
        </w:rPr>
        <w:t>项目招标工作已结束，中标单位已经确定，现将中标结果公示如下：</w:t>
      </w:r>
    </w:p>
    <w:p>
      <w:pPr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/>
          <w:sz w:val="28"/>
          <w:szCs w:val="28"/>
        </w:rPr>
        <w:t xml:space="preserve">    中标单位名称：</w:t>
      </w:r>
      <w:r>
        <w:rPr>
          <w:rFonts w:hint="eastAsia" w:ascii="仿宋_GB2312" w:hAnsi="仿宋"/>
          <w:sz w:val="28"/>
          <w:szCs w:val="28"/>
          <w:lang w:eastAsia="zh-CN"/>
        </w:rPr>
        <w:t>梧州市龙圩区风格布艺店</w:t>
      </w:r>
    </w:p>
    <w:p>
      <w:pPr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 xml:space="preserve">    中标单位法定代表人：</w:t>
      </w:r>
    </w:p>
    <w:p>
      <w:pPr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 xml:space="preserve">    授权委托人：</w:t>
      </w:r>
    </w:p>
    <w:p>
      <w:pPr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</w:rPr>
        <w:t xml:space="preserve">    中标价：</w:t>
      </w:r>
      <w:r>
        <w:rPr>
          <w:rFonts w:hint="eastAsia" w:ascii="仿宋_GB2312" w:hAnsi="仿宋"/>
          <w:sz w:val="28"/>
          <w:szCs w:val="28"/>
          <w:lang w:val="en-US" w:eastAsia="zh-CN"/>
        </w:rPr>
        <w:t>34277.9</w:t>
      </w:r>
    </w:p>
    <w:p>
      <w:pPr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</w:rPr>
        <w:t xml:space="preserve">    公示时间：</w:t>
      </w:r>
      <w:r>
        <w:rPr>
          <w:rFonts w:hint="eastAsia" w:ascii="仿宋_GB2312" w:hAnsi="仿宋"/>
          <w:sz w:val="28"/>
          <w:szCs w:val="28"/>
          <w:lang w:val="en-US" w:eastAsia="zh-CN"/>
        </w:rPr>
        <w:t>2021.1.8</w:t>
      </w:r>
      <w:bookmarkStart w:id="0" w:name="_GoBack"/>
      <w:bookmarkEnd w:id="0"/>
    </w:p>
    <w:p>
      <w:pPr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 xml:space="preserve">    如对中标结果有异议，请于公示时间内向招标人提出，或向招标人监察部门投诉。投诉电话：0774-2691510    </w:t>
      </w:r>
    </w:p>
    <w:p>
      <w:pPr>
        <w:rPr>
          <w:rFonts w:hint="eastAsia" w:ascii="仿宋_GB2312" w:hAnsi="仿宋"/>
          <w:sz w:val="28"/>
          <w:szCs w:val="28"/>
        </w:rPr>
      </w:pPr>
    </w:p>
    <w:p>
      <w:pPr>
        <w:rPr>
          <w:rFonts w:hint="eastAsia" w:ascii="仿宋_GB2312" w:hAnsi="仿宋"/>
          <w:sz w:val="28"/>
          <w:szCs w:val="28"/>
        </w:rPr>
      </w:pPr>
    </w:p>
    <w:p>
      <w:pPr>
        <w:rPr>
          <w:rFonts w:hint="eastAsia" w:ascii="仿宋_GB2312" w:hAnsi="仿宋"/>
          <w:sz w:val="28"/>
          <w:szCs w:val="28"/>
        </w:rPr>
      </w:pPr>
    </w:p>
    <w:p>
      <w:pPr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 xml:space="preserve">                                广西工商技师学院</w:t>
      </w:r>
    </w:p>
    <w:p>
      <w:pPr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 xml:space="preserve">                                  </w:t>
      </w:r>
      <w:r>
        <w:rPr>
          <w:rFonts w:hint="eastAsia" w:ascii="仿宋_GB2312" w:hAnsi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/>
          <w:sz w:val="28"/>
          <w:szCs w:val="28"/>
        </w:rPr>
        <w:t xml:space="preserve"> 年</w:t>
      </w:r>
      <w:r>
        <w:rPr>
          <w:rFonts w:hint="eastAsia" w:ascii="仿宋_GB2312" w:hAnsi="仿宋"/>
          <w:sz w:val="28"/>
          <w:szCs w:val="28"/>
          <w:lang w:val="en-US" w:eastAsia="zh-CN"/>
        </w:rPr>
        <w:t>1</w:t>
      </w:r>
      <w:r>
        <w:rPr>
          <w:rFonts w:hint="eastAsia" w:ascii="仿宋_GB2312" w:hAnsi="仿宋"/>
          <w:sz w:val="28"/>
          <w:szCs w:val="28"/>
        </w:rPr>
        <w:t xml:space="preserve">  </w:t>
      </w:r>
      <w:r>
        <w:rPr>
          <w:rFonts w:hint="eastAsia" w:ascii="仿宋_GB2312" w:hAnsi="仿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/>
          <w:sz w:val="28"/>
          <w:szCs w:val="28"/>
        </w:rPr>
        <w:t xml:space="preserve">月  </w:t>
      </w:r>
      <w:r>
        <w:rPr>
          <w:rFonts w:hint="eastAsia" w:ascii="仿宋_GB2312" w:hAnsi="仿宋"/>
          <w:sz w:val="28"/>
          <w:szCs w:val="28"/>
          <w:lang w:val="en-US" w:eastAsia="zh-CN"/>
        </w:rPr>
        <w:t>8</w:t>
      </w:r>
      <w:r>
        <w:rPr>
          <w:rFonts w:hint="eastAsia" w:ascii="仿宋_GB2312" w:hAnsi="仿宋"/>
          <w:sz w:val="28"/>
          <w:szCs w:val="28"/>
        </w:rPr>
        <w:t xml:space="preserve"> 日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rPr>
          <w:rFonts w:hint="eastAsia" w:ascii="仿宋_GB2312" w:hAnsi="宋体"/>
          <w:sz w:val="28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71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</w:rPr>
    </w:pPr>
  </w:p>
  <w:p>
    <w:pPr>
      <w:pStyle w:val="2"/>
      <w:ind w:right="360"/>
      <w:rPr>
        <w:rFonts w:hint="eastAsia"/>
      </w:rPr>
    </w:pPr>
    <w:r>
      <w:rPr>
        <w:rFonts w:hint="eastAsia"/>
      </w:rPr>
      <w:t xml:space="preserve">— </w:t>
    </w: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5</w:t>
    </w:r>
    <w:r>
      <w:fldChar w:fldCharType="end"/>
    </w:r>
    <w:r>
      <w:rPr>
        <w:rStyle w:val="6"/>
        <w:rFonts w:hint="eastAsi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2021-01-08T03:18:15Z</dcterms:created>
  <dc:creator>Administrator.USER-20200902EG</dc:creator>
  <cp:lastModifiedBy>南南</cp:lastModifiedBy>
  <dcterms:modified xsi:type="dcterms:W3CDTF">2021-01-08T03:24:14Z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